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BD" w:rsidRPr="00074BD7" w:rsidRDefault="00074BD7" w:rsidP="00074BD7">
      <w:pPr>
        <w:jc w:val="center"/>
        <w:rPr>
          <w:rFonts w:asciiTheme="minorHAnsi" w:hAnsiTheme="minorHAnsi"/>
          <w:b/>
          <w:sz w:val="28"/>
          <w:szCs w:val="28"/>
        </w:rPr>
      </w:pPr>
      <w:r w:rsidRPr="00074BD7">
        <w:rPr>
          <w:rFonts w:asciiTheme="minorHAnsi" w:hAnsiTheme="minorHAnsi"/>
          <w:b/>
          <w:sz w:val="28"/>
          <w:szCs w:val="28"/>
        </w:rPr>
        <w:t xml:space="preserve">MULSER MRI Symposium </w:t>
      </w:r>
    </w:p>
    <w:p w:rsidR="00074BD7" w:rsidRDefault="00074BD7" w:rsidP="00074BD7">
      <w:pPr>
        <w:jc w:val="center"/>
        <w:rPr>
          <w:rFonts w:asciiTheme="minorHAnsi" w:hAnsiTheme="minorHAnsi"/>
          <w:b/>
          <w:sz w:val="28"/>
          <w:szCs w:val="28"/>
        </w:rPr>
      </w:pPr>
      <w:r w:rsidRPr="00074BD7">
        <w:rPr>
          <w:rFonts w:asciiTheme="minorHAnsi" w:hAnsiTheme="minorHAnsi"/>
          <w:b/>
          <w:sz w:val="28"/>
          <w:szCs w:val="28"/>
        </w:rPr>
        <w:t>5</w:t>
      </w:r>
      <w:r w:rsidRPr="00074BD7">
        <w:rPr>
          <w:rFonts w:asciiTheme="minorHAnsi" w:hAnsiTheme="minorHAnsi"/>
          <w:b/>
          <w:sz w:val="28"/>
          <w:szCs w:val="28"/>
          <w:vertAlign w:val="superscript"/>
        </w:rPr>
        <w:t>th</w:t>
      </w:r>
      <w:r w:rsidRPr="00074BD7">
        <w:rPr>
          <w:rFonts w:asciiTheme="minorHAnsi" w:hAnsiTheme="minorHAnsi"/>
          <w:b/>
          <w:sz w:val="28"/>
          <w:szCs w:val="28"/>
        </w:rPr>
        <w:t xml:space="preserve"> July 2016</w:t>
      </w:r>
    </w:p>
    <w:p w:rsidR="00816FD4" w:rsidRDefault="00982E37" w:rsidP="00816FD4">
      <w:pPr>
        <w:rPr>
          <w:rFonts w:asciiTheme="minorHAnsi" w:hAnsiTheme="minorHAnsi"/>
          <w:b/>
          <w:sz w:val="28"/>
          <w:szCs w:val="28"/>
        </w:rPr>
      </w:pPr>
      <w:r>
        <w:rPr>
          <w:rFonts w:ascii="Courier New" w:hAnsi="Courier New" w:cs="Courier New"/>
        </w:rPr>
        <w:t xml:space="preserve">Venue: Highfield Campus, Building 45 </w:t>
      </w:r>
      <w:r w:rsidR="00992C9D">
        <w:rPr>
          <w:rFonts w:ascii="Courier New" w:hAnsi="Courier New" w:cs="Courier New"/>
        </w:rPr>
        <w:t>(Health Sciences)</w:t>
      </w:r>
      <w:r>
        <w:rPr>
          <w:rFonts w:ascii="Courier New" w:hAnsi="Courier New" w:cs="Courier New"/>
        </w:rPr>
        <w:t>/ Room 2039 (L/R B)</w:t>
      </w:r>
    </w:p>
    <w:p w:rsidR="00074BD7" w:rsidRDefault="00074BD7" w:rsidP="00074BD7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2183"/>
        <w:gridCol w:w="2198"/>
        <w:gridCol w:w="1339"/>
      </w:tblGrid>
      <w:tr w:rsidR="00074BD7" w:rsidRPr="00D1743F" w:rsidTr="004F157F">
        <w:tc>
          <w:tcPr>
            <w:tcW w:w="1384" w:type="dxa"/>
            <w:shd w:val="clear" w:color="auto" w:fill="D6E3BC" w:themeFill="accent3" w:themeFillTint="66"/>
          </w:tcPr>
          <w:p w:rsidR="00074BD7" w:rsidRPr="00D1743F" w:rsidRDefault="00074BD7" w:rsidP="00074BD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1743F">
              <w:rPr>
                <w:rFonts w:asciiTheme="minorHAnsi" w:hAnsiTheme="minorHAnsi"/>
                <w:b/>
                <w:sz w:val="22"/>
                <w:szCs w:val="22"/>
              </w:rPr>
              <w:t>Session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074BD7" w:rsidRPr="00D1743F" w:rsidRDefault="00074BD7" w:rsidP="004F157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1743F">
              <w:rPr>
                <w:rFonts w:asciiTheme="minorHAnsi" w:hAnsiTheme="minorHAnsi"/>
                <w:b/>
                <w:sz w:val="22"/>
                <w:szCs w:val="22"/>
              </w:rPr>
              <w:t>Time</w:t>
            </w:r>
          </w:p>
        </w:tc>
        <w:tc>
          <w:tcPr>
            <w:tcW w:w="2183" w:type="dxa"/>
            <w:shd w:val="clear" w:color="auto" w:fill="D6E3BC" w:themeFill="accent3" w:themeFillTint="66"/>
          </w:tcPr>
          <w:p w:rsidR="00074BD7" w:rsidRPr="00D1743F" w:rsidRDefault="00074BD7" w:rsidP="004F157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1743F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198" w:type="dxa"/>
            <w:shd w:val="clear" w:color="auto" w:fill="D6E3BC" w:themeFill="accent3" w:themeFillTint="66"/>
          </w:tcPr>
          <w:p w:rsidR="00074BD7" w:rsidRPr="00D1743F" w:rsidRDefault="00074BD7" w:rsidP="00D1743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1743F">
              <w:rPr>
                <w:rFonts w:asciiTheme="minorHAnsi" w:hAnsi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1339" w:type="dxa"/>
            <w:shd w:val="clear" w:color="auto" w:fill="D6E3BC" w:themeFill="accent3" w:themeFillTint="66"/>
          </w:tcPr>
          <w:p w:rsidR="00074BD7" w:rsidRPr="00D1743F" w:rsidRDefault="00074BD7" w:rsidP="00074BD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1743F">
              <w:rPr>
                <w:rFonts w:asciiTheme="minorHAnsi" w:hAnsiTheme="minorHAnsi"/>
                <w:b/>
                <w:sz w:val="22"/>
                <w:szCs w:val="22"/>
              </w:rPr>
              <w:t>Area</w:t>
            </w:r>
          </w:p>
        </w:tc>
      </w:tr>
      <w:tr w:rsidR="00074BD7" w:rsidRPr="00D1743F" w:rsidTr="00992C9D"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4BD7" w:rsidRPr="0039744A" w:rsidRDefault="00074BD7" w:rsidP="00074BD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9744A">
              <w:rPr>
                <w:rFonts w:asciiTheme="minorHAnsi" w:hAnsiTheme="minorHAnsi"/>
                <w:b/>
                <w:bCs/>
                <w:sz w:val="22"/>
                <w:szCs w:val="22"/>
              </w:rPr>
              <w:t>Intro</w:t>
            </w:r>
            <w:r w:rsidR="0039744A" w:rsidRPr="0039744A">
              <w:rPr>
                <w:rFonts w:asciiTheme="minorHAnsi" w:hAnsiTheme="minorHAnsi"/>
                <w:b/>
                <w:bCs/>
                <w:sz w:val="22"/>
                <w:szCs w:val="22"/>
              </w:rPr>
              <w:t>duction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4BD7" w:rsidRPr="0039744A" w:rsidRDefault="00074BD7" w:rsidP="004F15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744A">
              <w:rPr>
                <w:rFonts w:asciiTheme="minorHAnsi" w:hAnsiTheme="minorHAnsi"/>
                <w:sz w:val="22"/>
                <w:szCs w:val="22"/>
              </w:rPr>
              <w:t>0900-0910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4BD7" w:rsidRPr="0039744A" w:rsidRDefault="00074BD7" w:rsidP="004F15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9744A">
              <w:rPr>
                <w:rFonts w:asciiTheme="minorHAnsi" w:hAnsiTheme="minorHAnsi"/>
                <w:sz w:val="22"/>
                <w:szCs w:val="22"/>
              </w:rPr>
              <w:t>Colin Kennedy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744A" w:rsidRPr="0039744A" w:rsidRDefault="00074BD7" w:rsidP="00992C9D">
            <w:pPr>
              <w:rPr>
                <w:rFonts w:asciiTheme="minorHAnsi" w:hAnsiTheme="minorHAnsi"/>
                <w:sz w:val="22"/>
                <w:szCs w:val="22"/>
              </w:rPr>
            </w:pPr>
            <w:r w:rsidRPr="0039744A">
              <w:rPr>
                <w:rFonts w:asciiTheme="minorHAnsi" w:hAnsiTheme="minorHAnsi"/>
                <w:sz w:val="22"/>
                <w:szCs w:val="22"/>
              </w:rPr>
              <w:t>Welcome and Introduction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4BD7" w:rsidRPr="0039744A" w:rsidRDefault="00074BD7" w:rsidP="00074B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9744A" w:rsidRPr="0039744A" w:rsidRDefault="0039744A" w:rsidP="00074B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744A" w:rsidRPr="00D1743F" w:rsidTr="00992C9D">
        <w:tc>
          <w:tcPr>
            <w:tcW w:w="8522" w:type="dxa"/>
            <w:gridSpan w:val="5"/>
            <w:shd w:val="clear" w:color="auto" w:fill="DBE5F1" w:themeFill="accent1" w:themeFillTint="33"/>
          </w:tcPr>
          <w:p w:rsidR="0039744A" w:rsidRPr="00D1743F" w:rsidRDefault="0039744A" w:rsidP="00992C9D">
            <w:pPr>
              <w:rPr>
                <w:rFonts w:asciiTheme="minorHAnsi" w:hAnsiTheme="minorHAnsi"/>
                <w:sz w:val="22"/>
                <w:szCs w:val="22"/>
              </w:rPr>
            </w:pPr>
            <w:r w:rsidRPr="0039744A">
              <w:rPr>
                <w:rFonts w:asciiTheme="minorHAnsi" w:hAnsiTheme="minorHAnsi"/>
                <w:b/>
                <w:bCs/>
                <w:sz w:val="22"/>
                <w:szCs w:val="22"/>
              </w:rPr>
              <w:t>Current projects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Chair: Colin Kennedy</w:t>
            </w:r>
          </w:p>
        </w:tc>
      </w:tr>
      <w:tr w:rsidR="0039744A" w:rsidRPr="00D1743F" w:rsidTr="004F157F">
        <w:tc>
          <w:tcPr>
            <w:tcW w:w="1384" w:type="dxa"/>
          </w:tcPr>
          <w:p w:rsidR="0039744A" w:rsidRPr="00D1743F" w:rsidRDefault="0039744A" w:rsidP="00074B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744A" w:rsidRPr="00D1743F" w:rsidRDefault="0039744A" w:rsidP="009E44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0910-0930</w:t>
            </w:r>
          </w:p>
        </w:tc>
        <w:tc>
          <w:tcPr>
            <w:tcW w:w="2183" w:type="dxa"/>
          </w:tcPr>
          <w:p w:rsidR="0039744A" w:rsidRPr="00D1743F" w:rsidRDefault="0039744A" w:rsidP="009E44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1743F">
              <w:rPr>
                <w:rFonts w:asciiTheme="minorHAnsi" w:hAnsiTheme="minorHAnsi"/>
                <w:sz w:val="22"/>
                <w:szCs w:val="22"/>
              </w:rPr>
              <w:t>Aravinthan</w:t>
            </w:r>
            <w:proofErr w:type="spellEnd"/>
            <w:r w:rsidRPr="00D174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1743F">
              <w:rPr>
                <w:rFonts w:asciiTheme="minorHAnsi" w:hAnsiTheme="minorHAnsi"/>
                <w:sz w:val="22"/>
                <w:szCs w:val="22"/>
              </w:rPr>
              <w:t>Varatharaj</w:t>
            </w:r>
            <w:proofErr w:type="spellEnd"/>
            <w:r w:rsidRPr="00D1743F">
              <w:rPr>
                <w:rFonts w:asciiTheme="minorHAnsi" w:hAnsiTheme="minorHAnsi"/>
                <w:sz w:val="22"/>
                <w:szCs w:val="22"/>
              </w:rPr>
              <w:t>/Ian Galea</w:t>
            </w:r>
          </w:p>
        </w:tc>
        <w:tc>
          <w:tcPr>
            <w:tcW w:w="2198" w:type="dxa"/>
          </w:tcPr>
          <w:p w:rsidR="0039744A" w:rsidRPr="00D1743F" w:rsidRDefault="0039744A" w:rsidP="009E44F1">
            <w:pPr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Dynamic contrast enhanced MRI in MS – the SIBIMS study</w:t>
            </w:r>
          </w:p>
        </w:tc>
        <w:tc>
          <w:tcPr>
            <w:tcW w:w="1339" w:type="dxa"/>
          </w:tcPr>
          <w:p w:rsidR="0039744A" w:rsidRPr="00D1743F" w:rsidRDefault="0039744A" w:rsidP="009E44F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Neuro</w:t>
            </w:r>
          </w:p>
        </w:tc>
      </w:tr>
      <w:tr w:rsidR="00074BD7" w:rsidRPr="00D1743F" w:rsidTr="004F157F">
        <w:tc>
          <w:tcPr>
            <w:tcW w:w="1384" w:type="dxa"/>
          </w:tcPr>
          <w:p w:rsidR="00074BD7" w:rsidRPr="00D1743F" w:rsidRDefault="00074BD7" w:rsidP="00074B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074BD7" w:rsidRPr="00D1743F" w:rsidRDefault="00074BD7" w:rsidP="00074B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0930-0950</w:t>
            </w:r>
          </w:p>
        </w:tc>
        <w:tc>
          <w:tcPr>
            <w:tcW w:w="2183" w:type="dxa"/>
          </w:tcPr>
          <w:p w:rsidR="00074BD7" w:rsidRPr="00D1743F" w:rsidRDefault="00074BD7" w:rsidP="00074B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John Broulidakis</w:t>
            </w:r>
          </w:p>
        </w:tc>
        <w:tc>
          <w:tcPr>
            <w:tcW w:w="2198" w:type="dxa"/>
          </w:tcPr>
          <w:p w:rsidR="00074BD7" w:rsidRPr="00D1743F" w:rsidRDefault="00074BD7" w:rsidP="00D1743F">
            <w:pPr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Resting state f</w:t>
            </w:r>
            <w:r w:rsidR="00D1743F" w:rsidRPr="00D1743F">
              <w:rPr>
                <w:rFonts w:asciiTheme="minorHAnsi" w:hAnsiTheme="minorHAnsi"/>
                <w:sz w:val="22"/>
                <w:szCs w:val="22"/>
              </w:rPr>
              <w:t xml:space="preserve">unctional </w:t>
            </w:r>
            <w:r w:rsidRPr="00D1743F">
              <w:rPr>
                <w:rFonts w:asciiTheme="minorHAnsi" w:hAnsiTheme="minorHAnsi"/>
                <w:sz w:val="22"/>
                <w:szCs w:val="22"/>
              </w:rPr>
              <w:t>MRI in ADHD</w:t>
            </w:r>
          </w:p>
        </w:tc>
        <w:tc>
          <w:tcPr>
            <w:tcW w:w="1339" w:type="dxa"/>
          </w:tcPr>
          <w:p w:rsidR="00074BD7" w:rsidRPr="00D1743F" w:rsidRDefault="00074BD7" w:rsidP="00074B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Neuro</w:t>
            </w:r>
          </w:p>
        </w:tc>
      </w:tr>
      <w:tr w:rsidR="00074BD7" w:rsidRPr="00D1743F" w:rsidTr="004F157F">
        <w:tc>
          <w:tcPr>
            <w:tcW w:w="1384" w:type="dxa"/>
          </w:tcPr>
          <w:p w:rsidR="00074BD7" w:rsidRPr="00D1743F" w:rsidRDefault="00074BD7" w:rsidP="00074B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074BD7" w:rsidRPr="00D1743F" w:rsidRDefault="00074BD7" w:rsidP="00074B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0950-1010</w:t>
            </w:r>
          </w:p>
        </w:tc>
        <w:tc>
          <w:tcPr>
            <w:tcW w:w="2183" w:type="dxa"/>
          </w:tcPr>
          <w:p w:rsidR="00074BD7" w:rsidRPr="00D1743F" w:rsidRDefault="00074BD7" w:rsidP="00074B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 xml:space="preserve">Finn </w:t>
            </w:r>
            <w:proofErr w:type="spellStart"/>
            <w:r w:rsidRPr="00D1743F">
              <w:rPr>
                <w:rFonts w:asciiTheme="minorHAnsi" w:hAnsiTheme="minorHAnsi"/>
                <w:sz w:val="22"/>
                <w:szCs w:val="22"/>
              </w:rPr>
              <w:t>Lennartson</w:t>
            </w:r>
            <w:proofErr w:type="spellEnd"/>
            <w:r w:rsidR="00D1743F">
              <w:rPr>
                <w:rFonts w:asciiTheme="minorHAnsi" w:hAnsiTheme="minorHAnsi"/>
                <w:sz w:val="22"/>
                <w:szCs w:val="22"/>
              </w:rPr>
              <w:t>/Brigitte Vollmer</w:t>
            </w:r>
          </w:p>
        </w:tc>
        <w:tc>
          <w:tcPr>
            <w:tcW w:w="2198" w:type="dxa"/>
          </w:tcPr>
          <w:p w:rsidR="00074BD7" w:rsidRPr="00D1743F" w:rsidRDefault="00074BD7" w:rsidP="00D1743F">
            <w:pPr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 xml:space="preserve">Brain networks in neonates – </w:t>
            </w:r>
            <w:proofErr w:type="spellStart"/>
            <w:r w:rsidRPr="00D1743F">
              <w:rPr>
                <w:rFonts w:asciiTheme="minorHAnsi" w:hAnsiTheme="minorHAnsi"/>
                <w:sz w:val="22"/>
                <w:szCs w:val="22"/>
              </w:rPr>
              <w:t>NeuroNEC</w:t>
            </w:r>
            <w:proofErr w:type="spellEnd"/>
            <w:r w:rsidRPr="00D1743F">
              <w:rPr>
                <w:rFonts w:asciiTheme="minorHAnsi" w:hAnsiTheme="minorHAnsi"/>
                <w:sz w:val="22"/>
                <w:szCs w:val="22"/>
              </w:rPr>
              <w:t xml:space="preserve"> and HIE</w:t>
            </w:r>
          </w:p>
        </w:tc>
        <w:tc>
          <w:tcPr>
            <w:tcW w:w="1339" w:type="dxa"/>
          </w:tcPr>
          <w:p w:rsidR="00074BD7" w:rsidRPr="00D1743F" w:rsidRDefault="00074BD7" w:rsidP="00074B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Neuro</w:t>
            </w:r>
          </w:p>
        </w:tc>
      </w:tr>
      <w:tr w:rsidR="00074BD7" w:rsidRPr="00D1743F" w:rsidTr="004F157F">
        <w:tc>
          <w:tcPr>
            <w:tcW w:w="1384" w:type="dxa"/>
          </w:tcPr>
          <w:p w:rsidR="00074BD7" w:rsidRPr="00D1743F" w:rsidRDefault="00074BD7" w:rsidP="00074B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074BD7" w:rsidRPr="00D1743F" w:rsidRDefault="00074BD7" w:rsidP="00074B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1010-1030</w:t>
            </w:r>
          </w:p>
        </w:tc>
        <w:tc>
          <w:tcPr>
            <w:tcW w:w="2183" w:type="dxa"/>
          </w:tcPr>
          <w:p w:rsidR="00074BD7" w:rsidRPr="00D1743F" w:rsidRDefault="005250C7" w:rsidP="00074B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Chris Phillips</w:t>
            </w:r>
          </w:p>
        </w:tc>
        <w:tc>
          <w:tcPr>
            <w:tcW w:w="2198" w:type="dxa"/>
          </w:tcPr>
          <w:p w:rsidR="00074BD7" w:rsidRPr="00D1743F" w:rsidRDefault="005250C7" w:rsidP="00D1743F">
            <w:pPr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Development of an MSK model of the PIP finger joint using MRI, CT and motion capture</w:t>
            </w:r>
          </w:p>
        </w:tc>
        <w:tc>
          <w:tcPr>
            <w:tcW w:w="1339" w:type="dxa"/>
          </w:tcPr>
          <w:p w:rsidR="00074BD7" w:rsidRPr="00D1743F" w:rsidRDefault="005250C7" w:rsidP="00074B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MSK</w:t>
            </w:r>
          </w:p>
        </w:tc>
      </w:tr>
      <w:tr w:rsidR="005250C7" w:rsidRPr="00D1743F" w:rsidTr="004F157F">
        <w:tc>
          <w:tcPr>
            <w:tcW w:w="1384" w:type="dxa"/>
          </w:tcPr>
          <w:p w:rsidR="005250C7" w:rsidRPr="00D1743F" w:rsidRDefault="005250C7" w:rsidP="00074B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5250C7" w:rsidRPr="00D1743F" w:rsidRDefault="005250C7" w:rsidP="00BA2B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10</w:t>
            </w:r>
            <w:r w:rsidR="00BA2BAA" w:rsidRPr="00D1743F">
              <w:rPr>
                <w:rFonts w:asciiTheme="minorHAnsi" w:hAnsiTheme="minorHAnsi"/>
                <w:sz w:val="22"/>
                <w:szCs w:val="22"/>
              </w:rPr>
              <w:t>3</w:t>
            </w:r>
            <w:r w:rsidRPr="00D1743F">
              <w:rPr>
                <w:rFonts w:asciiTheme="minorHAnsi" w:hAnsiTheme="minorHAnsi"/>
                <w:sz w:val="22"/>
                <w:szCs w:val="22"/>
              </w:rPr>
              <w:t>0-1</w:t>
            </w:r>
            <w:r w:rsidR="00BA2BAA" w:rsidRPr="00D1743F">
              <w:rPr>
                <w:rFonts w:asciiTheme="minorHAnsi" w:hAnsiTheme="minorHAnsi"/>
                <w:sz w:val="22"/>
                <w:szCs w:val="22"/>
              </w:rPr>
              <w:t>05</w:t>
            </w:r>
            <w:r w:rsidRPr="00D1743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2183" w:type="dxa"/>
          </w:tcPr>
          <w:p w:rsidR="005250C7" w:rsidRPr="00D1743F" w:rsidRDefault="005250C7" w:rsidP="005250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Christopher Byrne</w:t>
            </w:r>
          </w:p>
        </w:tc>
        <w:tc>
          <w:tcPr>
            <w:tcW w:w="2198" w:type="dxa"/>
          </w:tcPr>
          <w:p w:rsidR="005250C7" w:rsidRPr="00D1743F" w:rsidRDefault="005250C7" w:rsidP="00D1743F">
            <w:pPr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Characterisation of  NAFLD using MRI</w:t>
            </w:r>
          </w:p>
        </w:tc>
        <w:tc>
          <w:tcPr>
            <w:tcW w:w="1339" w:type="dxa"/>
          </w:tcPr>
          <w:p w:rsidR="005250C7" w:rsidRPr="00D1743F" w:rsidRDefault="005250C7" w:rsidP="005250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Liver</w:t>
            </w:r>
          </w:p>
        </w:tc>
      </w:tr>
      <w:tr w:rsidR="00992C9D" w:rsidRPr="00D1743F" w:rsidTr="00992C9D">
        <w:tc>
          <w:tcPr>
            <w:tcW w:w="1384" w:type="dxa"/>
            <w:shd w:val="clear" w:color="auto" w:fill="E5DFEC" w:themeFill="accent4" w:themeFillTint="33"/>
          </w:tcPr>
          <w:p w:rsidR="005250C7" w:rsidRPr="0039744A" w:rsidRDefault="005250C7" w:rsidP="00992C9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9744A">
              <w:rPr>
                <w:rFonts w:asciiTheme="minorHAnsi" w:hAnsiTheme="minorHAnsi"/>
                <w:b/>
                <w:bCs/>
                <w:sz w:val="22"/>
                <w:szCs w:val="22"/>
              </w:rPr>
              <w:t>Break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5250C7" w:rsidRPr="00D1743F" w:rsidRDefault="00BA2BAA" w:rsidP="00BA2B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1050</w:t>
            </w:r>
            <w:r w:rsidR="005250C7" w:rsidRPr="00D1743F">
              <w:rPr>
                <w:rFonts w:asciiTheme="minorHAnsi" w:hAnsiTheme="minorHAnsi"/>
                <w:sz w:val="22"/>
                <w:szCs w:val="22"/>
              </w:rPr>
              <w:t>-11</w:t>
            </w:r>
            <w:r w:rsidRPr="00D1743F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2183" w:type="dxa"/>
            <w:shd w:val="clear" w:color="auto" w:fill="E5DFEC" w:themeFill="accent4" w:themeFillTint="33"/>
          </w:tcPr>
          <w:p w:rsidR="005250C7" w:rsidRPr="00D1743F" w:rsidRDefault="005250C7" w:rsidP="00074B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E5DFEC" w:themeFill="accent4" w:themeFillTint="33"/>
          </w:tcPr>
          <w:p w:rsidR="005250C7" w:rsidRPr="00D1743F" w:rsidRDefault="005250C7" w:rsidP="00D174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E5DFEC" w:themeFill="accent4" w:themeFillTint="33"/>
          </w:tcPr>
          <w:p w:rsidR="0039744A" w:rsidRPr="00D1743F" w:rsidRDefault="0039744A" w:rsidP="00992C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744A" w:rsidRPr="00D1743F" w:rsidTr="00992C9D">
        <w:trPr>
          <w:trHeight w:val="296"/>
        </w:trPr>
        <w:tc>
          <w:tcPr>
            <w:tcW w:w="8522" w:type="dxa"/>
            <w:gridSpan w:val="5"/>
            <w:shd w:val="clear" w:color="auto" w:fill="DBE5F1" w:themeFill="accent1" w:themeFillTint="33"/>
          </w:tcPr>
          <w:p w:rsidR="0039744A" w:rsidRPr="00D1743F" w:rsidRDefault="0039744A" w:rsidP="00992C9D">
            <w:pPr>
              <w:rPr>
                <w:rFonts w:asciiTheme="minorHAnsi" w:hAnsiTheme="minorHAnsi"/>
                <w:sz w:val="22"/>
                <w:szCs w:val="22"/>
              </w:rPr>
            </w:pPr>
            <w:r w:rsidRPr="0039744A">
              <w:rPr>
                <w:rFonts w:asciiTheme="minorHAnsi" w:hAnsiTheme="minorHAnsi"/>
                <w:b/>
                <w:bCs/>
                <w:sz w:val="22"/>
                <w:szCs w:val="22"/>
              </w:rPr>
              <w:t>Future work</w:t>
            </w:r>
            <w:r w:rsidR="00704F0E">
              <w:rPr>
                <w:rFonts w:asciiTheme="minorHAnsi" w:hAnsiTheme="minorHAnsi"/>
                <w:sz w:val="22"/>
                <w:szCs w:val="22"/>
              </w:rPr>
              <w:t xml:space="preserve">             Chair: Angela Darekar</w:t>
            </w:r>
          </w:p>
        </w:tc>
      </w:tr>
      <w:tr w:rsidR="00BA2BAA" w:rsidRPr="00D1743F" w:rsidTr="00BA2BAA">
        <w:tc>
          <w:tcPr>
            <w:tcW w:w="1384" w:type="dxa"/>
            <w:shd w:val="clear" w:color="auto" w:fill="auto"/>
          </w:tcPr>
          <w:p w:rsidR="00BA2BAA" w:rsidRPr="00D1743F" w:rsidRDefault="00BA2BAA" w:rsidP="00074B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A2BAA" w:rsidRPr="00D1743F" w:rsidRDefault="00BA2BAA" w:rsidP="00BA2B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1130-1145</w:t>
            </w:r>
          </w:p>
        </w:tc>
        <w:tc>
          <w:tcPr>
            <w:tcW w:w="2183" w:type="dxa"/>
            <w:shd w:val="clear" w:color="auto" w:fill="auto"/>
          </w:tcPr>
          <w:p w:rsidR="00BA2BAA" w:rsidRPr="00D1743F" w:rsidRDefault="00BA2BAA" w:rsidP="00E36C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Keith Godfrey</w:t>
            </w:r>
          </w:p>
        </w:tc>
        <w:tc>
          <w:tcPr>
            <w:tcW w:w="2198" w:type="dxa"/>
            <w:shd w:val="clear" w:color="auto" w:fill="auto"/>
          </w:tcPr>
          <w:p w:rsidR="00BA2BAA" w:rsidRPr="00D1743F" w:rsidRDefault="00D1743F" w:rsidP="00D1743F">
            <w:pPr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 xml:space="preserve">MRI in </w:t>
            </w:r>
            <w:r w:rsidR="00BA2BAA" w:rsidRPr="00D1743F">
              <w:rPr>
                <w:rFonts w:asciiTheme="minorHAnsi" w:hAnsiTheme="minorHAnsi"/>
                <w:sz w:val="22"/>
                <w:szCs w:val="22"/>
              </w:rPr>
              <w:t xml:space="preserve">GUSTO </w:t>
            </w:r>
            <w:r w:rsidRPr="00D1743F">
              <w:rPr>
                <w:rFonts w:asciiTheme="minorHAnsi" w:hAnsiTheme="minorHAnsi"/>
                <w:sz w:val="22"/>
                <w:szCs w:val="22"/>
              </w:rPr>
              <w:t xml:space="preserve">(Singapore birth cohort) </w:t>
            </w:r>
            <w:r w:rsidR="00BA2BAA" w:rsidRPr="00D1743F"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proofErr w:type="spellStart"/>
            <w:r w:rsidR="00BA2BAA" w:rsidRPr="00D1743F">
              <w:rPr>
                <w:rFonts w:asciiTheme="minorHAnsi" w:hAnsiTheme="minorHAnsi"/>
                <w:sz w:val="22"/>
                <w:szCs w:val="22"/>
              </w:rPr>
              <w:t>NiPPER</w:t>
            </w:r>
            <w:proofErr w:type="spellEnd"/>
            <w:r w:rsidR="0043232B" w:rsidRPr="00D1743F">
              <w:rPr>
                <w:rFonts w:asciiTheme="minorHAnsi" w:hAnsiTheme="minorHAnsi"/>
                <w:sz w:val="22"/>
                <w:szCs w:val="22"/>
              </w:rPr>
              <w:t xml:space="preserve"> (Nutritional intervention pre-conception and during pregnancy)</w:t>
            </w:r>
          </w:p>
        </w:tc>
        <w:tc>
          <w:tcPr>
            <w:tcW w:w="1339" w:type="dxa"/>
            <w:shd w:val="clear" w:color="auto" w:fill="auto"/>
          </w:tcPr>
          <w:p w:rsidR="00BA2BAA" w:rsidRPr="00D1743F" w:rsidRDefault="00BA2BAA" w:rsidP="00E36C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Nutrition</w:t>
            </w:r>
          </w:p>
        </w:tc>
      </w:tr>
      <w:tr w:rsidR="00C758B5" w:rsidRPr="00D1743F" w:rsidTr="004F157F">
        <w:tc>
          <w:tcPr>
            <w:tcW w:w="1384" w:type="dxa"/>
          </w:tcPr>
          <w:p w:rsidR="00C758B5" w:rsidRPr="00D1743F" w:rsidRDefault="00C758B5" w:rsidP="00074B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C758B5" w:rsidRPr="00D1743F" w:rsidRDefault="00C758B5" w:rsidP="005250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1145-1200</w:t>
            </w:r>
          </w:p>
        </w:tc>
        <w:tc>
          <w:tcPr>
            <w:tcW w:w="2183" w:type="dxa"/>
          </w:tcPr>
          <w:p w:rsidR="00C758B5" w:rsidRPr="00D1743F" w:rsidRDefault="00C758B5" w:rsidP="00E36C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Nick Harvey</w:t>
            </w:r>
          </w:p>
        </w:tc>
        <w:tc>
          <w:tcPr>
            <w:tcW w:w="2198" w:type="dxa"/>
          </w:tcPr>
          <w:p w:rsidR="00C758B5" w:rsidRPr="00D1743F" w:rsidRDefault="00C758B5" w:rsidP="00D1743F">
            <w:pPr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The relationships between osteoporotic fractures, bone density and microarchitecture, and bone marrow adipose tissue</w:t>
            </w:r>
          </w:p>
        </w:tc>
        <w:tc>
          <w:tcPr>
            <w:tcW w:w="1339" w:type="dxa"/>
          </w:tcPr>
          <w:p w:rsidR="00C758B5" w:rsidRPr="00D1743F" w:rsidRDefault="00C758B5" w:rsidP="00E36C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MSK</w:t>
            </w:r>
          </w:p>
        </w:tc>
      </w:tr>
      <w:tr w:rsidR="00992C9D" w:rsidRPr="00D1743F" w:rsidTr="005250C7">
        <w:tc>
          <w:tcPr>
            <w:tcW w:w="1384" w:type="dxa"/>
            <w:shd w:val="clear" w:color="auto" w:fill="auto"/>
          </w:tcPr>
          <w:p w:rsidR="00992C9D" w:rsidRPr="00D1743F" w:rsidRDefault="00992C9D" w:rsidP="00074B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92C9D" w:rsidRPr="00D1743F" w:rsidRDefault="00992C9D" w:rsidP="005250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1200-1215</w:t>
            </w:r>
          </w:p>
        </w:tc>
        <w:tc>
          <w:tcPr>
            <w:tcW w:w="2183" w:type="dxa"/>
            <w:shd w:val="clear" w:color="auto" w:fill="auto"/>
          </w:tcPr>
          <w:p w:rsidR="00992C9D" w:rsidRPr="00D1743F" w:rsidRDefault="00992C9D" w:rsidP="00E87C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Joy Conway</w:t>
            </w:r>
            <w:r>
              <w:rPr>
                <w:rFonts w:asciiTheme="minorHAnsi" w:hAnsiTheme="minorHAnsi"/>
                <w:sz w:val="22"/>
                <w:szCs w:val="22"/>
              </w:rPr>
              <w:t>/Maria Liljeroth</w:t>
            </w:r>
          </w:p>
        </w:tc>
        <w:tc>
          <w:tcPr>
            <w:tcW w:w="2198" w:type="dxa"/>
            <w:shd w:val="clear" w:color="auto" w:fill="auto"/>
          </w:tcPr>
          <w:p w:rsidR="00992C9D" w:rsidRPr="00D1743F" w:rsidRDefault="00992C9D" w:rsidP="00E87C10">
            <w:pPr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Lung MRI</w:t>
            </w:r>
          </w:p>
        </w:tc>
        <w:tc>
          <w:tcPr>
            <w:tcW w:w="1339" w:type="dxa"/>
            <w:shd w:val="clear" w:color="auto" w:fill="auto"/>
          </w:tcPr>
          <w:p w:rsidR="00992C9D" w:rsidRPr="00D1743F" w:rsidRDefault="00992C9D" w:rsidP="00E87C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Respiratory</w:t>
            </w:r>
          </w:p>
        </w:tc>
      </w:tr>
      <w:tr w:rsidR="00992C9D" w:rsidRPr="00D1743F" w:rsidTr="004F157F">
        <w:tc>
          <w:tcPr>
            <w:tcW w:w="1384" w:type="dxa"/>
          </w:tcPr>
          <w:p w:rsidR="00992C9D" w:rsidRPr="00D1743F" w:rsidRDefault="00992C9D" w:rsidP="00074B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92C9D" w:rsidRPr="00D1743F" w:rsidRDefault="00992C9D" w:rsidP="005250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1215-1230</w:t>
            </w:r>
          </w:p>
        </w:tc>
        <w:tc>
          <w:tcPr>
            <w:tcW w:w="2183" w:type="dxa"/>
          </w:tcPr>
          <w:p w:rsidR="00992C9D" w:rsidRPr="00D1743F" w:rsidRDefault="00992C9D" w:rsidP="00E87C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1743F">
              <w:rPr>
                <w:rFonts w:asciiTheme="minorHAnsi" w:hAnsiTheme="minorHAnsi"/>
                <w:sz w:val="22"/>
                <w:szCs w:val="22"/>
              </w:rPr>
              <w:t>Ruihua</w:t>
            </w:r>
            <w:proofErr w:type="spellEnd"/>
            <w:r w:rsidRPr="00D1743F">
              <w:rPr>
                <w:rFonts w:asciiTheme="minorHAnsi" w:hAnsiTheme="minorHAnsi"/>
                <w:sz w:val="22"/>
                <w:szCs w:val="22"/>
              </w:rPr>
              <w:t xml:space="preserve"> Hou/Clive Holmes</w:t>
            </w:r>
          </w:p>
        </w:tc>
        <w:tc>
          <w:tcPr>
            <w:tcW w:w="2198" w:type="dxa"/>
          </w:tcPr>
          <w:p w:rsidR="00992C9D" w:rsidRPr="00D1743F" w:rsidRDefault="00992C9D" w:rsidP="00E87C10">
            <w:pPr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 xml:space="preserve">Imaging the locus </w:t>
            </w:r>
            <w:proofErr w:type="spellStart"/>
            <w:r w:rsidRPr="00D1743F">
              <w:rPr>
                <w:rFonts w:asciiTheme="minorHAnsi" w:hAnsiTheme="minorHAnsi"/>
                <w:sz w:val="22"/>
                <w:szCs w:val="22"/>
              </w:rPr>
              <w:t>coeruleus</w:t>
            </w:r>
            <w:proofErr w:type="spellEnd"/>
            <w:r w:rsidRPr="00D1743F">
              <w:rPr>
                <w:rFonts w:asciiTheme="minorHAnsi" w:hAnsiTheme="minorHAnsi"/>
                <w:sz w:val="22"/>
                <w:szCs w:val="22"/>
              </w:rPr>
              <w:t xml:space="preserve"> in Alzheimer’s disease</w:t>
            </w:r>
          </w:p>
        </w:tc>
        <w:tc>
          <w:tcPr>
            <w:tcW w:w="1339" w:type="dxa"/>
          </w:tcPr>
          <w:p w:rsidR="00992C9D" w:rsidRPr="00D1743F" w:rsidRDefault="00992C9D" w:rsidP="00E87C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Neuro</w:t>
            </w:r>
          </w:p>
        </w:tc>
      </w:tr>
      <w:tr w:rsidR="00992C9D" w:rsidRPr="00D1743F" w:rsidTr="004F157F">
        <w:tc>
          <w:tcPr>
            <w:tcW w:w="1384" w:type="dxa"/>
          </w:tcPr>
          <w:p w:rsidR="00992C9D" w:rsidRPr="00D1743F" w:rsidRDefault="00992C9D" w:rsidP="00992C9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Discussion &amp; summary</w:t>
            </w:r>
          </w:p>
        </w:tc>
        <w:tc>
          <w:tcPr>
            <w:tcW w:w="1418" w:type="dxa"/>
          </w:tcPr>
          <w:p w:rsidR="00992C9D" w:rsidRPr="00D1743F" w:rsidRDefault="00992C9D" w:rsidP="00992C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743F">
              <w:rPr>
                <w:rFonts w:asciiTheme="minorHAnsi" w:hAnsiTheme="minorHAnsi"/>
                <w:sz w:val="22"/>
                <w:szCs w:val="22"/>
              </w:rPr>
              <w:t>1230-</w:t>
            </w:r>
            <w:r>
              <w:rPr>
                <w:rFonts w:asciiTheme="minorHAnsi" w:hAnsiTheme="minorHAnsi"/>
                <w:sz w:val="22"/>
                <w:szCs w:val="22"/>
              </w:rPr>
              <w:t>1300</w:t>
            </w:r>
            <w:bookmarkStart w:id="0" w:name="_GoBack"/>
            <w:bookmarkEnd w:id="0"/>
          </w:p>
        </w:tc>
        <w:tc>
          <w:tcPr>
            <w:tcW w:w="2183" w:type="dxa"/>
          </w:tcPr>
          <w:p w:rsidR="00992C9D" w:rsidRPr="00D1743F" w:rsidRDefault="00992C9D" w:rsidP="00E36C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8" w:type="dxa"/>
          </w:tcPr>
          <w:p w:rsidR="00992C9D" w:rsidRPr="00D1743F" w:rsidRDefault="00992C9D" w:rsidP="00D174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9" w:type="dxa"/>
          </w:tcPr>
          <w:p w:rsidR="00992C9D" w:rsidRPr="00D1743F" w:rsidRDefault="00992C9D" w:rsidP="00E36C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74BD7" w:rsidRPr="00074BD7" w:rsidRDefault="00074BD7" w:rsidP="00992C9D">
      <w:pPr>
        <w:rPr>
          <w:rFonts w:asciiTheme="minorHAnsi" w:hAnsiTheme="minorHAnsi"/>
          <w:b/>
          <w:sz w:val="28"/>
          <w:szCs w:val="28"/>
        </w:rPr>
      </w:pPr>
    </w:p>
    <w:sectPr w:rsidR="00074BD7" w:rsidRPr="00074BD7" w:rsidSect="00F234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D7"/>
    <w:rsid w:val="00042999"/>
    <w:rsid w:val="00074BD7"/>
    <w:rsid w:val="000E1FFF"/>
    <w:rsid w:val="0020556B"/>
    <w:rsid w:val="002E79CA"/>
    <w:rsid w:val="0039744A"/>
    <w:rsid w:val="0043232B"/>
    <w:rsid w:val="00435146"/>
    <w:rsid w:val="00486F89"/>
    <w:rsid w:val="004F157F"/>
    <w:rsid w:val="005250C7"/>
    <w:rsid w:val="00704F0E"/>
    <w:rsid w:val="00816FD4"/>
    <w:rsid w:val="009031EC"/>
    <w:rsid w:val="0093124B"/>
    <w:rsid w:val="00980C34"/>
    <w:rsid w:val="00982E37"/>
    <w:rsid w:val="00992C9D"/>
    <w:rsid w:val="009E3D8A"/>
    <w:rsid w:val="00A85BEB"/>
    <w:rsid w:val="00BA2BAA"/>
    <w:rsid w:val="00C758B5"/>
    <w:rsid w:val="00CD4C20"/>
    <w:rsid w:val="00D01059"/>
    <w:rsid w:val="00D115E5"/>
    <w:rsid w:val="00D1743F"/>
    <w:rsid w:val="00E36CF8"/>
    <w:rsid w:val="00E73589"/>
    <w:rsid w:val="00F2349C"/>
    <w:rsid w:val="00FC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Darekar, Angela</dc:creator>
  <cp:lastModifiedBy>Vollmer B.</cp:lastModifiedBy>
  <cp:revision>2</cp:revision>
  <dcterms:created xsi:type="dcterms:W3CDTF">2016-06-10T16:37:00Z</dcterms:created>
  <dcterms:modified xsi:type="dcterms:W3CDTF">2016-06-10T16:37:00Z</dcterms:modified>
</cp:coreProperties>
</file>